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6E8" w:rsidRPr="00E27B51" w:rsidRDefault="00F628EA" w:rsidP="002A7BED">
      <w:pPr>
        <w:spacing w:after="100" w:afterAutospacing="1"/>
        <w:jc w:val="both"/>
        <w:outlineLvl w:val="1"/>
        <w:rPr>
          <w:b/>
          <w:bCs/>
          <w:color w:val="000000" w:themeColor="text1"/>
        </w:rPr>
      </w:pPr>
      <w:r w:rsidRPr="00E27B51">
        <w:rPr>
          <w:b/>
          <w:bCs/>
          <w:color w:val="000000" w:themeColor="text1"/>
        </w:rPr>
        <w:t xml:space="preserve">Wat is </w:t>
      </w:r>
      <w:r w:rsidR="00D70BDD">
        <w:rPr>
          <w:b/>
          <w:bCs/>
          <w:color w:val="000000" w:themeColor="text1"/>
        </w:rPr>
        <w:t>Hypnotherapie</w:t>
      </w:r>
      <w:r w:rsidRPr="00E27B51">
        <w:rPr>
          <w:b/>
          <w:bCs/>
          <w:color w:val="000000" w:themeColor="text1"/>
        </w:rPr>
        <w:t>?</w:t>
      </w:r>
    </w:p>
    <w:p w:rsidR="000C40F6" w:rsidRPr="002A7BED" w:rsidRDefault="00D70BDD" w:rsidP="002A7BED">
      <w:pPr>
        <w:spacing w:after="100" w:afterAutospacing="1"/>
        <w:jc w:val="both"/>
        <w:outlineLvl w:val="1"/>
        <w:rPr>
          <w:color w:val="000000"/>
        </w:rPr>
      </w:pPr>
      <w:r>
        <w:rPr>
          <w:rStyle w:val="Zwaar"/>
          <w:color w:val="000000"/>
        </w:rPr>
        <w:t>Hypnotherapie</w:t>
      </w:r>
      <w:r w:rsidR="00E16BDA">
        <w:rPr>
          <w:color w:val="000000"/>
        </w:rPr>
        <w:t xml:space="preserve"> is </w:t>
      </w:r>
      <w:r w:rsidR="000C40F6" w:rsidRPr="000C40F6">
        <w:rPr>
          <w:color w:val="000000"/>
        </w:rPr>
        <w:t>een vorm van psychotherapie waarbij hypnose wordt gebruikt om toegang te krijgen tot het onderbewuste. Het doel is om in een staat van diepe ontspanning en verhoogde focus (trance) de diepere oorzaken van fysieke of emotionele klachten te achterhalen en deze duurzaam te veranderen.</w:t>
      </w:r>
      <w:r w:rsidR="000C40F6">
        <w:rPr>
          <w:color w:val="000000"/>
        </w:rPr>
        <w:t xml:space="preserve"> </w:t>
      </w:r>
    </w:p>
    <w:p w:rsidR="000C40F6" w:rsidRPr="000C40F6" w:rsidRDefault="000C40F6" w:rsidP="002A7BED">
      <w:pPr>
        <w:rPr>
          <w:b/>
          <w:bCs/>
          <w:color w:val="000000"/>
        </w:rPr>
      </w:pPr>
      <w:r w:rsidRPr="000C40F6">
        <w:rPr>
          <w:b/>
          <w:bCs/>
          <w:color w:val="000000"/>
        </w:rPr>
        <w:t>Hoe werkt het?</w:t>
      </w:r>
    </w:p>
    <w:p w:rsidR="000C40F6" w:rsidRPr="000C40F6" w:rsidRDefault="000C40F6" w:rsidP="002A7BED">
      <w:pPr>
        <w:rPr>
          <w:color w:val="000000"/>
        </w:rPr>
      </w:pPr>
      <w:r w:rsidRPr="000C40F6">
        <w:rPr>
          <w:color w:val="000000"/>
        </w:rPr>
        <w:t>Tijdens een sessie brengt de therapeut je in een lichte of diepe trance. Dit voelt vaak alsof je heel erg geconcentreerd bent of aan het dagdromen bent. In deze staat:</w:t>
      </w:r>
      <w:r>
        <w:rPr>
          <w:color w:val="000000"/>
        </w:rPr>
        <w:t xml:space="preserve"> </w:t>
      </w:r>
    </w:p>
    <w:p w:rsidR="000C40F6" w:rsidRPr="000C40F6" w:rsidRDefault="000C40F6" w:rsidP="002A7BED">
      <w:pPr>
        <w:pStyle w:val="z1qcye"/>
        <w:numPr>
          <w:ilvl w:val="0"/>
          <w:numId w:val="4"/>
        </w:numPr>
        <w:spacing w:before="0" w:beforeAutospacing="0" w:after="0" w:afterAutospacing="0"/>
        <w:rPr>
          <w:color w:val="000000"/>
        </w:rPr>
      </w:pPr>
      <w:r w:rsidRPr="000C40F6">
        <w:rPr>
          <w:rStyle w:val="t286pc"/>
          <w:rFonts w:eastAsiaTheme="majorEastAsia"/>
          <w:color w:val="000000"/>
        </w:rPr>
        <w:t>Omzeil je tijdelijk je kritische, rationele bewustzijn</w:t>
      </w:r>
      <w:r>
        <w:rPr>
          <w:rStyle w:val="t286pc"/>
          <w:rFonts w:eastAsiaTheme="majorEastAsia"/>
          <w:color w:val="000000"/>
        </w:rPr>
        <w:t>;</w:t>
      </w:r>
    </w:p>
    <w:p w:rsidR="000C40F6" w:rsidRPr="000C40F6" w:rsidRDefault="000C40F6" w:rsidP="002A7BED">
      <w:pPr>
        <w:pStyle w:val="z1qcye"/>
        <w:numPr>
          <w:ilvl w:val="0"/>
          <w:numId w:val="4"/>
        </w:numPr>
        <w:spacing w:before="0" w:beforeAutospacing="0" w:after="0" w:afterAutospacing="0"/>
        <w:rPr>
          <w:color w:val="000000"/>
        </w:rPr>
      </w:pPr>
      <w:r w:rsidRPr="000C40F6">
        <w:rPr>
          <w:rStyle w:val="t286pc"/>
          <w:rFonts w:eastAsiaTheme="majorEastAsia"/>
          <w:color w:val="000000"/>
        </w:rPr>
        <w:t>Krijg je directer toegang tot onbewuste emoties, overtuigingen en gewoonten</w:t>
      </w:r>
      <w:r>
        <w:rPr>
          <w:rStyle w:val="t286pc"/>
          <w:rFonts w:eastAsiaTheme="majorEastAsia"/>
          <w:color w:val="000000"/>
        </w:rPr>
        <w:t>;</w:t>
      </w:r>
    </w:p>
    <w:p w:rsidR="000C40F6" w:rsidRPr="000C40F6" w:rsidRDefault="000C40F6" w:rsidP="002A7BED">
      <w:pPr>
        <w:pStyle w:val="z1qcye"/>
        <w:numPr>
          <w:ilvl w:val="0"/>
          <w:numId w:val="4"/>
        </w:numPr>
        <w:spacing w:before="0" w:beforeAutospacing="0" w:after="0" w:afterAutospacing="0"/>
        <w:rPr>
          <w:rStyle w:val="apple-converted-space"/>
          <w:color w:val="000000"/>
        </w:rPr>
      </w:pPr>
      <w:r w:rsidRPr="000C40F6">
        <w:rPr>
          <w:rStyle w:val="t286pc"/>
          <w:rFonts w:eastAsiaTheme="majorEastAsia"/>
          <w:color w:val="000000"/>
        </w:rPr>
        <w:t xml:space="preserve">Kun je door gerichte suggesties van de therapeut belemmerende patronen </w:t>
      </w:r>
      <w:r w:rsidR="00D53ADC">
        <w:rPr>
          <w:rStyle w:val="t286pc"/>
          <w:rFonts w:eastAsiaTheme="majorEastAsia"/>
          <w:color w:val="000000"/>
        </w:rPr>
        <w:t>veranderen</w:t>
      </w:r>
      <w:r w:rsidRPr="000C40F6">
        <w:rPr>
          <w:rStyle w:val="t286pc"/>
          <w:rFonts w:eastAsiaTheme="majorEastAsia"/>
          <w:color w:val="000000"/>
        </w:rPr>
        <w:t>.</w:t>
      </w:r>
    </w:p>
    <w:p w:rsidR="000C40F6" w:rsidRPr="000C40F6" w:rsidRDefault="000C40F6" w:rsidP="002A7BED">
      <w:pPr>
        <w:pStyle w:val="z1qcye"/>
        <w:spacing w:before="0" w:beforeAutospacing="0" w:after="0" w:afterAutospacing="0"/>
        <w:ind w:left="720"/>
        <w:rPr>
          <w:color w:val="000000"/>
        </w:rPr>
      </w:pPr>
      <w:r w:rsidRPr="000C40F6">
        <w:rPr>
          <w:color w:val="000000"/>
        </w:rPr>
        <w:t xml:space="preserve"> </w:t>
      </w:r>
    </w:p>
    <w:p w:rsidR="000C40F6" w:rsidRPr="000C40F6" w:rsidRDefault="000C40F6" w:rsidP="002A7BED">
      <w:pPr>
        <w:rPr>
          <w:b/>
          <w:bCs/>
          <w:color w:val="000000"/>
        </w:rPr>
      </w:pPr>
      <w:r w:rsidRPr="000C40F6">
        <w:rPr>
          <w:b/>
          <w:bCs/>
          <w:color w:val="000000"/>
        </w:rPr>
        <w:t xml:space="preserve">De essentie: </w:t>
      </w:r>
      <w:r w:rsidR="002A7BED">
        <w:rPr>
          <w:b/>
          <w:bCs/>
          <w:color w:val="000000"/>
        </w:rPr>
        <w:t>g</w:t>
      </w:r>
      <w:r w:rsidRPr="000C40F6">
        <w:rPr>
          <w:b/>
          <w:bCs/>
          <w:color w:val="000000"/>
        </w:rPr>
        <w:t>een controleverlies</w:t>
      </w:r>
    </w:p>
    <w:p w:rsidR="000C40F6" w:rsidRPr="00DE2085" w:rsidRDefault="000C40F6" w:rsidP="002A7BED">
      <w:pPr>
        <w:pStyle w:val="z1qcye"/>
        <w:numPr>
          <w:ilvl w:val="0"/>
          <w:numId w:val="5"/>
        </w:numPr>
        <w:spacing w:before="0" w:beforeAutospacing="0" w:after="0" w:afterAutospacing="0"/>
        <w:rPr>
          <w:rStyle w:val="Zwaar"/>
          <w:b w:val="0"/>
          <w:bCs w:val="0"/>
          <w:color w:val="000000"/>
        </w:rPr>
      </w:pPr>
      <w:r w:rsidRPr="000C40F6">
        <w:rPr>
          <w:rStyle w:val="Zwaar"/>
          <w:rFonts w:eastAsiaTheme="majorEastAsia"/>
          <w:color w:val="000000"/>
        </w:rPr>
        <w:t>Geen toneelhypnose:</w:t>
      </w:r>
      <w:r w:rsidR="00DE2085">
        <w:rPr>
          <w:rStyle w:val="apple-converted-space"/>
          <w:rFonts w:eastAsiaTheme="majorEastAsia"/>
          <w:color w:val="000000"/>
        </w:rPr>
        <w:t xml:space="preserve"> i</w:t>
      </w:r>
      <w:r w:rsidRPr="000C40F6">
        <w:rPr>
          <w:rStyle w:val="t286pc"/>
          <w:rFonts w:eastAsiaTheme="majorEastAsia"/>
          <w:color w:val="000000"/>
        </w:rPr>
        <w:t>n tegenstelling tot wat televisie of shows soms doen, verlies je nooit je controle. Je bent je de hele tijd bewust van wat er gebeurt en je kunt op elk moment uit de trance stappen</w:t>
      </w:r>
      <w:r w:rsidR="00F61B4C">
        <w:rPr>
          <w:rStyle w:val="t286pc"/>
          <w:rFonts w:eastAsiaTheme="majorEastAsia"/>
          <w:color w:val="000000"/>
        </w:rPr>
        <w:t>;</w:t>
      </w:r>
    </w:p>
    <w:p w:rsidR="002A7BED" w:rsidRDefault="00DE2085" w:rsidP="002A7BED">
      <w:pPr>
        <w:pStyle w:val="z1qcye"/>
        <w:numPr>
          <w:ilvl w:val="0"/>
          <w:numId w:val="6"/>
        </w:numPr>
        <w:spacing w:before="0" w:beforeAutospacing="0" w:after="0" w:afterAutospacing="0"/>
        <w:rPr>
          <w:rStyle w:val="t286pc"/>
          <w:color w:val="000000"/>
        </w:rPr>
      </w:pPr>
      <w:r w:rsidRPr="00DE2085">
        <w:rPr>
          <w:rStyle w:val="Zwaar"/>
          <w:rFonts w:eastAsiaTheme="majorEastAsia"/>
          <w:color w:val="000000"/>
        </w:rPr>
        <w:t>Natuurlijk proces:</w:t>
      </w:r>
      <w:r>
        <w:rPr>
          <w:rStyle w:val="apple-converted-space"/>
          <w:rFonts w:eastAsiaTheme="majorEastAsia"/>
          <w:color w:val="000000"/>
        </w:rPr>
        <w:t xml:space="preserve"> t</w:t>
      </w:r>
      <w:r w:rsidRPr="00DE2085">
        <w:rPr>
          <w:rStyle w:val="t286pc"/>
          <w:rFonts w:eastAsiaTheme="majorEastAsia"/>
          <w:color w:val="000000"/>
        </w:rPr>
        <w:t>rance is een heel natuurlijk proces; het is vergelijkbaar met het moment dat je zo opgaat in een boek of serie dat je de tijd</w:t>
      </w:r>
      <w:r>
        <w:rPr>
          <w:rStyle w:val="t286pc"/>
          <w:rFonts w:eastAsiaTheme="majorEastAsia"/>
          <w:color w:val="000000"/>
        </w:rPr>
        <w:t xml:space="preserve"> en omgeving</w:t>
      </w:r>
      <w:r w:rsidRPr="00DE2085">
        <w:rPr>
          <w:rStyle w:val="t286pc"/>
          <w:rFonts w:eastAsiaTheme="majorEastAsia"/>
          <w:color w:val="000000"/>
        </w:rPr>
        <w:t xml:space="preserve"> vergeet.</w:t>
      </w:r>
    </w:p>
    <w:p w:rsidR="002A7BED" w:rsidRPr="002A7BED" w:rsidRDefault="002A7BED" w:rsidP="002A7BED">
      <w:pPr>
        <w:pStyle w:val="z1qcye"/>
        <w:spacing w:before="0" w:beforeAutospacing="0" w:after="0" w:afterAutospacing="0"/>
        <w:rPr>
          <w:color w:val="000000"/>
        </w:rPr>
      </w:pPr>
    </w:p>
    <w:p w:rsidR="00DE2085" w:rsidRPr="00DE2085" w:rsidRDefault="00DE2085" w:rsidP="002A7BED">
      <w:pPr>
        <w:rPr>
          <w:b/>
          <w:bCs/>
          <w:color w:val="000000"/>
        </w:rPr>
      </w:pPr>
      <w:r w:rsidRPr="00DE2085">
        <w:rPr>
          <w:b/>
          <w:bCs/>
          <w:color w:val="000000"/>
        </w:rPr>
        <w:t>Waar wordt het voor ingezet?</w:t>
      </w:r>
      <w:r>
        <w:rPr>
          <w:b/>
          <w:bCs/>
          <w:color w:val="000000"/>
        </w:rPr>
        <w:t xml:space="preserve"> </w:t>
      </w:r>
    </w:p>
    <w:p w:rsidR="00DE2085" w:rsidRPr="00DE2085" w:rsidRDefault="00DE2085" w:rsidP="002A7BED">
      <w:pPr>
        <w:rPr>
          <w:color w:val="000000"/>
        </w:rPr>
      </w:pPr>
      <w:r w:rsidRPr="00DE2085">
        <w:rPr>
          <w:color w:val="000000"/>
        </w:rPr>
        <w:t>Hypnotherapie is zeer breed inzetbaar en wordt vaak gebruikt als aanvulling op of in plaats van reguliere psychologische behandelingen. Het helpt onder andere bij:</w:t>
      </w:r>
    </w:p>
    <w:p w:rsidR="00DE2085" w:rsidRPr="00DE2085" w:rsidRDefault="00DE2085" w:rsidP="002A7BED">
      <w:pPr>
        <w:pStyle w:val="z1qcye"/>
        <w:numPr>
          <w:ilvl w:val="0"/>
          <w:numId w:val="7"/>
        </w:numPr>
        <w:spacing w:before="0" w:beforeAutospacing="0" w:after="0" w:afterAutospacing="0"/>
        <w:rPr>
          <w:color w:val="000000"/>
        </w:rPr>
      </w:pPr>
      <w:r w:rsidRPr="00DE2085">
        <w:rPr>
          <w:rStyle w:val="t286pc"/>
          <w:rFonts w:eastAsiaTheme="majorEastAsia"/>
          <w:color w:val="000000"/>
        </w:rPr>
        <w:t>Het verminderen van angstklachten, stress en burn-out</w:t>
      </w:r>
      <w:r>
        <w:rPr>
          <w:rStyle w:val="t286pc"/>
          <w:rFonts w:eastAsiaTheme="majorEastAsia"/>
          <w:color w:val="000000"/>
        </w:rPr>
        <w:t>;</w:t>
      </w:r>
    </w:p>
    <w:p w:rsidR="00DE2085" w:rsidRPr="00DE2085" w:rsidRDefault="00DE2085" w:rsidP="002A7BED">
      <w:pPr>
        <w:pStyle w:val="z1qcye"/>
        <w:numPr>
          <w:ilvl w:val="0"/>
          <w:numId w:val="7"/>
        </w:numPr>
        <w:spacing w:before="0" w:beforeAutospacing="0" w:after="0" w:afterAutospacing="0"/>
        <w:rPr>
          <w:color w:val="000000"/>
        </w:rPr>
      </w:pPr>
      <w:r w:rsidRPr="00DE2085">
        <w:rPr>
          <w:rStyle w:val="t286pc"/>
          <w:rFonts w:eastAsiaTheme="majorEastAsia"/>
          <w:color w:val="000000"/>
        </w:rPr>
        <w:t>Pijnbestrijding en lichamelijke klachten</w:t>
      </w:r>
      <w:r>
        <w:rPr>
          <w:rStyle w:val="t286pc"/>
          <w:rFonts w:eastAsiaTheme="majorEastAsia"/>
          <w:color w:val="000000"/>
        </w:rPr>
        <w:t>;</w:t>
      </w:r>
    </w:p>
    <w:p w:rsidR="00DE2085" w:rsidRPr="00DE2085" w:rsidRDefault="00DE2085" w:rsidP="002A7BED">
      <w:pPr>
        <w:pStyle w:val="z1qcye"/>
        <w:numPr>
          <w:ilvl w:val="0"/>
          <w:numId w:val="7"/>
        </w:numPr>
        <w:spacing w:before="0" w:beforeAutospacing="0" w:after="0" w:afterAutospacing="0"/>
        <w:rPr>
          <w:color w:val="000000"/>
        </w:rPr>
      </w:pPr>
      <w:r>
        <w:rPr>
          <w:rStyle w:val="t286pc"/>
          <w:rFonts w:eastAsiaTheme="majorEastAsia"/>
          <w:color w:val="000000"/>
        </w:rPr>
        <w:t xml:space="preserve">Inzicht in </w:t>
      </w:r>
      <w:r w:rsidRPr="00DE2085">
        <w:rPr>
          <w:rStyle w:val="t286pc"/>
          <w:rFonts w:eastAsiaTheme="majorEastAsia"/>
          <w:color w:val="000000"/>
        </w:rPr>
        <w:t>gedrag</w:t>
      </w:r>
      <w:r w:rsidR="00443477">
        <w:rPr>
          <w:rStyle w:val="t286pc"/>
          <w:rFonts w:eastAsiaTheme="majorEastAsia"/>
          <w:color w:val="000000"/>
        </w:rPr>
        <w:t>, emoties</w:t>
      </w:r>
      <w:r w:rsidRPr="00DE2085">
        <w:rPr>
          <w:rStyle w:val="t286pc"/>
          <w:rFonts w:eastAsiaTheme="majorEastAsia"/>
          <w:color w:val="000000"/>
        </w:rPr>
        <w:t xml:space="preserve"> of verslavingen</w:t>
      </w:r>
      <w:r>
        <w:rPr>
          <w:rStyle w:val="t286pc"/>
          <w:rFonts w:eastAsiaTheme="majorEastAsia"/>
          <w:color w:val="000000"/>
        </w:rPr>
        <w:t>;</w:t>
      </w:r>
    </w:p>
    <w:p w:rsidR="002A7BED" w:rsidRPr="002A7BED" w:rsidRDefault="00DE2085" w:rsidP="002A7BED">
      <w:pPr>
        <w:pStyle w:val="z1qcye"/>
        <w:numPr>
          <w:ilvl w:val="0"/>
          <w:numId w:val="7"/>
        </w:numPr>
        <w:spacing w:before="0" w:beforeAutospacing="0" w:after="0" w:afterAutospacing="0"/>
        <w:rPr>
          <w:rStyle w:val="t286pc"/>
          <w:color w:val="000000"/>
        </w:rPr>
      </w:pPr>
      <w:r w:rsidRPr="00DE2085">
        <w:rPr>
          <w:rStyle w:val="t286pc"/>
          <w:rFonts w:eastAsiaTheme="majorEastAsia"/>
          <w:color w:val="000000"/>
        </w:rPr>
        <w:t xml:space="preserve">Het verwerken van </w:t>
      </w:r>
      <w:r w:rsidR="00443477">
        <w:rPr>
          <w:rStyle w:val="t286pc"/>
          <w:rFonts w:eastAsiaTheme="majorEastAsia"/>
          <w:color w:val="000000"/>
        </w:rPr>
        <w:t xml:space="preserve">angsten, </w:t>
      </w:r>
      <w:r w:rsidRPr="00DE2085">
        <w:rPr>
          <w:rStyle w:val="t286pc"/>
          <w:rFonts w:eastAsiaTheme="majorEastAsia"/>
          <w:color w:val="000000"/>
        </w:rPr>
        <w:t>fobieën en slaapproblemen</w:t>
      </w:r>
      <w:r>
        <w:rPr>
          <w:rStyle w:val="t286pc"/>
          <w:rFonts w:eastAsiaTheme="majorEastAsia"/>
          <w:color w:val="000000"/>
        </w:rPr>
        <w:t>.</w:t>
      </w:r>
    </w:p>
    <w:p w:rsidR="002A7BED" w:rsidRDefault="002A7BED" w:rsidP="002A7BED">
      <w:pPr>
        <w:pStyle w:val="z1qcye"/>
        <w:spacing w:before="0" w:beforeAutospacing="0" w:after="0" w:afterAutospacing="0"/>
        <w:rPr>
          <w:rStyle w:val="t286pc"/>
          <w:color w:val="000000"/>
        </w:rPr>
      </w:pPr>
    </w:p>
    <w:p w:rsidR="00065E0E" w:rsidRDefault="00065E0E" w:rsidP="002A7BED">
      <w:pPr>
        <w:pStyle w:val="z1qcye"/>
        <w:spacing w:before="0" w:beforeAutospacing="0" w:after="0" w:afterAutospacing="0"/>
        <w:rPr>
          <w:rStyle w:val="t286pc"/>
          <w:color w:val="000000"/>
        </w:rPr>
      </w:pPr>
      <w:r>
        <w:rPr>
          <w:rStyle w:val="t286pc"/>
          <w:color w:val="000000"/>
        </w:rPr>
        <w:t xml:space="preserve">Op zoek naar een ervaren en begripvolle hypnotherapie therapeut waar jij je grens aangeeft, dan kom ik graag met je in contact. </w:t>
      </w:r>
    </w:p>
    <w:p w:rsidR="00065E0E" w:rsidRPr="002A7BED" w:rsidRDefault="00065E0E" w:rsidP="002A7BED">
      <w:pPr>
        <w:pStyle w:val="z1qcye"/>
        <w:spacing w:before="0" w:beforeAutospacing="0" w:after="0" w:afterAutospacing="0"/>
        <w:rPr>
          <w:rStyle w:val="t286pc"/>
          <w:color w:val="000000"/>
        </w:rPr>
      </w:pPr>
    </w:p>
    <w:p w:rsidR="00CE0AA4" w:rsidRPr="002A7BED" w:rsidRDefault="00CE0AA4" w:rsidP="002A7BED">
      <w:pPr>
        <w:pStyle w:val="z1qcye"/>
        <w:spacing w:before="0" w:beforeAutospacing="0" w:after="0" w:afterAutospacing="0"/>
        <w:rPr>
          <w:color w:val="000000"/>
        </w:rPr>
      </w:pPr>
      <w:r w:rsidRPr="002A7BED">
        <w:rPr>
          <w:b/>
          <w:bCs/>
          <w:color w:val="000000" w:themeColor="text1"/>
        </w:rPr>
        <w:t>Wanneer kun je (beter) geen hypnotherapie doen?</w:t>
      </w:r>
    </w:p>
    <w:p w:rsidR="003376F0" w:rsidRPr="002A7BED" w:rsidRDefault="005F21DB" w:rsidP="002A7BED">
      <w:r w:rsidRPr="005F21DB">
        <w:rPr>
          <w:color w:val="000000"/>
        </w:rPr>
        <w:t xml:space="preserve">Bij psychische aandoeningen is hypnotherapie </w:t>
      </w:r>
      <w:r>
        <w:rPr>
          <w:color w:val="000000"/>
        </w:rPr>
        <w:t xml:space="preserve">geen optie. </w:t>
      </w:r>
    </w:p>
    <w:sectPr w:rsidR="003376F0" w:rsidRPr="002A7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1AB"/>
    <w:multiLevelType w:val="multilevel"/>
    <w:tmpl w:val="313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95D45"/>
    <w:multiLevelType w:val="multilevel"/>
    <w:tmpl w:val="B3D8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33572"/>
    <w:multiLevelType w:val="hybridMultilevel"/>
    <w:tmpl w:val="34A4F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100272"/>
    <w:multiLevelType w:val="multilevel"/>
    <w:tmpl w:val="1F8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F5FA6"/>
    <w:multiLevelType w:val="multilevel"/>
    <w:tmpl w:val="611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D4C13"/>
    <w:multiLevelType w:val="multilevel"/>
    <w:tmpl w:val="96E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231A0"/>
    <w:multiLevelType w:val="multilevel"/>
    <w:tmpl w:val="3AE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164306">
    <w:abstractNumId w:val="6"/>
  </w:num>
  <w:num w:numId="2" w16cid:durableId="1383480361">
    <w:abstractNumId w:val="2"/>
  </w:num>
  <w:num w:numId="3" w16cid:durableId="373625038">
    <w:abstractNumId w:val="5"/>
  </w:num>
  <w:num w:numId="4" w16cid:durableId="1174568277">
    <w:abstractNumId w:val="4"/>
  </w:num>
  <w:num w:numId="5" w16cid:durableId="662590930">
    <w:abstractNumId w:val="1"/>
  </w:num>
  <w:num w:numId="6" w16cid:durableId="1571191185">
    <w:abstractNumId w:val="3"/>
  </w:num>
  <w:num w:numId="7" w16cid:durableId="609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9E"/>
    <w:rsid w:val="00041645"/>
    <w:rsid w:val="00065E0E"/>
    <w:rsid w:val="00074CBA"/>
    <w:rsid w:val="00075782"/>
    <w:rsid w:val="000C40F6"/>
    <w:rsid w:val="0013365C"/>
    <w:rsid w:val="001C1D9D"/>
    <w:rsid w:val="00203CB2"/>
    <w:rsid w:val="00296665"/>
    <w:rsid w:val="002A7BED"/>
    <w:rsid w:val="002C6528"/>
    <w:rsid w:val="003226E8"/>
    <w:rsid w:val="003376F0"/>
    <w:rsid w:val="003D578A"/>
    <w:rsid w:val="003F32F9"/>
    <w:rsid w:val="00412BE6"/>
    <w:rsid w:val="00443477"/>
    <w:rsid w:val="00443B17"/>
    <w:rsid w:val="00472998"/>
    <w:rsid w:val="00544465"/>
    <w:rsid w:val="0057504A"/>
    <w:rsid w:val="00582F76"/>
    <w:rsid w:val="005F126E"/>
    <w:rsid w:val="005F21DB"/>
    <w:rsid w:val="00775321"/>
    <w:rsid w:val="00784578"/>
    <w:rsid w:val="00981B43"/>
    <w:rsid w:val="00A1291C"/>
    <w:rsid w:val="00AC1C4C"/>
    <w:rsid w:val="00AD39AE"/>
    <w:rsid w:val="00B826D4"/>
    <w:rsid w:val="00BD77D2"/>
    <w:rsid w:val="00BF16DA"/>
    <w:rsid w:val="00BF3337"/>
    <w:rsid w:val="00C23FDB"/>
    <w:rsid w:val="00C4777F"/>
    <w:rsid w:val="00C9699C"/>
    <w:rsid w:val="00CE0AA4"/>
    <w:rsid w:val="00D329E4"/>
    <w:rsid w:val="00D5301B"/>
    <w:rsid w:val="00D53ADC"/>
    <w:rsid w:val="00D70BDD"/>
    <w:rsid w:val="00D8149E"/>
    <w:rsid w:val="00D97809"/>
    <w:rsid w:val="00DE2085"/>
    <w:rsid w:val="00DE5281"/>
    <w:rsid w:val="00DF3913"/>
    <w:rsid w:val="00E16BDA"/>
    <w:rsid w:val="00E27B51"/>
    <w:rsid w:val="00F42D46"/>
    <w:rsid w:val="00F61B4C"/>
    <w:rsid w:val="00F628EA"/>
    <w:rsid w:val="00FD63DD"/>
    <w:rsid w:val="00FF5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E8510E"/>
  <w15:chartTrackingRefBased/>
  <w15:docId w15:val="{E332B1FF-4AF6-6F44-8210-5C77C378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21DB"/>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8149E"/>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D8149E"/>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8149E"/>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814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814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14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4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4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4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4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D814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814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814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814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814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4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4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49E"/>
    <w:rPr>
      <w:rFonts w:eastAsiaTheme="majorEastAsia" w:cstheme="majorBidi"/>
      <w:color w:val="272727" w:themeColor="text1" w:themeTint="D8"/>
    </w:rPr>
  </w:style>
  <w:style w:type="paragraph" w:styleId="Titel">
    <w:name w:val="Title"/>
    <w:basedOn w:val="Standaard"/>
    <w:next w:val="Standaard"/>
    <w:link w:val="TitelChar"/>
    <w:uiPriority w:val="10"/>
    <w:qFormat/>
    <w:rsid w:val="00D814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814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49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814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49E"/>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D8149E"/>
    <w:rPr>
      <w:i/>
      <w:iCs/>
      <w:color w:val="404040" w:themeColor="text1" w:themeTint="BF"/>
    </w:rPr>
  </w:style>
  <w:style w:type="paragraph" w:styleId="Lijstalinea">
    <w:name w:val="List Paragraph"/>
    <w:basedOn w:val="Standaard"/>
    <w:uiPriority w:val="34"/>
    <w:qFormat/>
    <w:rsid w:val="00D8149E"/>
    <w:pPr>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D8149E"/>
    <w:rPr>
      <w:i/>
      <w:iCs/>
      <w:color w:val="2F5496" w:themeColor="accent1" w:themeShade="BF"/>
    </w:rPr>
  </w:style>
  <w:style w:type="paragraph" w:styleId="Duidelijkcitaat">
    <w:name w:val="Intense Quote"/>
    <w:basedOn w:val="Standaard"/>
    <w:next w:val="Standaard"/>
    <w:link w:val="DuidelijkcitaatChar"/>
    <w:uiPriority w:val="30"/>
    <w:qFormat/>
    <w:rsid w:val="00D8149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D8149E"/>
    <w:rPr>
      <w:i/>
      <w:iCs/>
      <w:color w:val="2F5496" w:themeColor="accent1" w:themeShade="BF"/>
    </w:rPr>
  </w:style>
  <w:style w:type="character" w:styleId="Intensieveverwijzing">
    <w:name w:val="Intense Reference"/>
    <w:basedOn w:val="Standaardalinea-lettertype"/>
    <w:uiPriority w:val="32"/>
    <w:qFormat/>
    <w:rsid w:val="00D8149E"/>
    <w:rPr>
      <w:b/>
      <w:bCs/>
      <w:smallCaps/>
      <w:color w:val="2F5496" w:themeColor="accent1" w:themeShade="BF"/>
      <w:spacing w:val="5"/>
    </w:rPr>
  </w:style>
  <w:style w:type="paragraph" w:styleId="Normaalweb">
    <w:name w:val="Normal (Web)"/>
    <w:basedOn w:val="Standaard"/>
    <w:uiPriority w:val="99"/>
    <w:semiHidden/>
    <w:unhideWhenUsed/>
    <w:rsid w:val="00D97809"/>
    <w:pPr>
      <w:spacing w:before="100" w:beforeAutospacing="1" w:after="100" w:afterAutospacing="1"/>
    </w:pPr>
  </w:style>
  <w:style w:type="character" w:styleId="Zwaar">
    <w:name w:val="Strong"/>
    <w:basedOn w:val="Standaardalinea-lettertype"/>
    <w:uiPriority w:val="22"/>
    <w:qFormat/>
    <w:rsid w:val="003376F0"/>
    <w:rPr>
      <w:b/>
      <w:bCs/>
    </w:rPr>
  </w:style>
  <w:style w:type="character" w:styleId="Hyperlink">
    <w:name w:val="Hyperlink"/>
    <w:basedOn w:val="Standaardalinea-lettertype"/>
    <w:uiPriority w:val="99"/>
    <w:unhideWhenUsed/>
    <w:rsid w:val="003376F0"/>
    <w:rPr>
      <w:color w:val="0000FF"/>
      <w:u w:val="single"/>
    </w:rPr>
  </w:style>
  <w:style w:type="character" w:customStyle="1" w:styleId="apple-converted-space">
    <w:name w:val="apple-converted-space"/>
    <w:basedOn w:val="Standaardalinea-lettertype"/>
    <w:rsid w:val="00F42D46"/>
  </w:style>
  <w:style w:type="character" w:styleId="GevolgdeHyperlink">
    <w:name w:val="FollowedHyperlink"/>
    <w:basedOn w:val="Standaardalinea-lettertype"/>
    <w:uiPriority w:val="99"/>
    <w:semiHidden/>
    <w:unhideWhenUsed/>
    <w:rsid w:val="00C9699C"/>
    <w:rPr>
      <w:color w:val="954F72" w:themeColor="followedHyperlink"/>
      <w:u w:val="single"/>
    </w:rPr>
  </w:style>
  <w:style w:type="character" w:styleId="Onopgelostemelding">
    <w:name w:val="Unresolved Mention"/>
    <w:basedOn w:val="Standaardalinea-lettertype"/>
    <w:uiPriority w:val="99"/>
    <w:semiHidden/>
    <w:unhideWhenUsed/>
    <w:rsid w:val="00784578"/>
    <w:rPr>
      <w:color w:val="605E5C"/>
      <w:shd w:val="clear" w:color="auto" w:fill="E1DFDD"/>
    </w:rPr>
  </w:style>
  <w:style w:type="character" w:customStyle="1" w:styleId="t286pc">
    <w:name w:val="t286pc"/>
    <w:basedOn w:val="Standaardalinea-lettertype"/>
    <w:rsid w:val="00775321"/>
  </w:style>
  <w:style w:type="paragraph" w:customStyle="1" w:styleId="z1qcye">
    <w:name w:val="z1qcye"/>
    <w:basedOn w:val="Standaard"/>
    <w:rsid w:val="00D5301B"/>
    <w:pPr>
      <w:spacing w:before="100" w:beforeAutospacing="1" w:after="100" w:afterAutospacing="1"/>
    </w:pPr>
  </w:style>
  <w:style w:type="character" w:styleId="Nadruk">
    <w:name w:val="Emphasis"/>
    <w:basedOn w:val="Standaardalinea-lettertype"/>
    <w:uiPriority w:val="20"/>
    <w:qFormat/>
    <w:rsid w:val="00D530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270</Words>
  <Characters>1486</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raguel@mindcreatie.nl</dc:creator>
  <cp:keywords/>
  <dc:description/>
  <cp:lastModifiedBy>raguel@mindcreatie.nl</cp:lastModifiedBy>
  <cp:revision>14</cp:revision>
  <dcterms:created xsi:type="dcterms:W3CDTF">2026-05-31T16:06:00Z</dcterms:created>
  <dcterms:modified xsi:type="dcterms:W3CDTF">2026-06-06T12:27:00Z</dcterms:modified>
</cp:coreProperties>
</file>