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848" w:rsidRDefault="00F628EA" w:rsidP="00097848">
      <w:pPr>
        <w:jc w:val="both"/>
        <w:outlineLvl w:val="1"/>
        <w:rPr>
          <w:rFonts w:ascii="Times New Roman" w:eastAsia="Times New Roman" w:hAnsi="Times New Roman" w:cs="Times New Roman"/>
          <w:b/>
          <w:bCs/>
          <w:color w:val="000000" w:themeColor="text1"/>
          <w:kern w:val="0"/>
          <w:lang w:eastAsia="nl-NL"/>
          <w14:ligatures w14:val="none"/>
        </w:rPr>
      </w:pPr>
      <w:r w:rsidRPr="00E27B51">
        <w:rPr>
          <w:rFonts w:ascii="Times New Roman" w:eastAsia="Times New Roman" w:hAnsi="Times New Roman" w:cs="Times New Roman"/>
          <w:b/>
          <w:bCs/>
          <w:color w:val="000000" w:themeColor="text1"/>
          <w:kern w:val="0"/>
          <w:lang w:eastAsia="nl-NL"/>
          <w14:ligatures w14:val="none"/>
        </w:rPr>
        <w:t xml:space="preserve">Wat is </w:t>
      </w:r>
      <w:r w:rsidR="00E35E5C">
        <w:rPr>
          <w:rFonts w:ascii="Times New Roman" w:eastAsia="Times New Roman" w:hAnsi="Times New Roman" w:cs="Times New Roman"/>
          <w:b/>
          <w:bCs/>
          <w:color w:val="000000" w:themeColor="text1"/>
          <w:kern w:val="0"/>
          <w:lang w:eastAsia="nl-NL"/>
          <w14:ligatures w14:val="none"/>
        </w:rPr>
        <w:t>Familieopstelling</w:t>
      </w:r>
      <w:r w:rsidRPr="00E27B51">
        <w:rPr>
          <w:rFonts w:ascii="Times New Roman" w:eastAsia="Times New Roman" w:hAnsi="Times New Roman" w:cs="Times New Roman"/>
          <w:b/>
          <w:bCs/>
          <w:color w:val="000000" w:themeColor="text1"/>
          <w:kern w:val="0"/>
          <w:lang w:eastAsia="nl-NL"/>
          <w14:ligatures w14:val="none"/>
        </w:rPr>
        <w:t>?</w:t>
      </w:r>
    </w:p>
    <w:p w:rsidR="00C07BEF" w:rsidRDefault="00C07BEF" w:rsidP="00097848">
      <w:pPr>
        <w:jc w:val="both"/>
        <w:outlineLvl w:val="1"/>
        <w:rPr>
          <w:rFonts w:ascii="Times New Roman" w:eastAsia="Times New Roman" w:hAnsi="Times New Roman" w:cs="Times New Roman"/>
          <w:b/>
          <w:bCs/>
          <w:color w:val="000000" w:themeColor="text1"/>
          <w:kern w:val="0"/>
          <w:lang w:eastAsia="nl-NL"/>
          <w14:ligatures w14:val="none"/>
        </w:rPr>
      </w:pPr>
    </w:p>
    <w:p w:rsidR="00E35E5C" w:rsidRPr="00097848" w:rsidRDefault="00E04E16" w:rsidP="00097848">
      <w:pPr>
        <w:jc w:val="both"/>
        <w:outlineLvl w:val="1"/>
        <w:rPr>
          <w:rFonts w:ascii="Times New Roman" w:eastAsia="Times New Roman" w:hAnsi="Times New Roman" w:cs="Times New Roman"/>
          <w:b/>
          <w:bCs/>
          <w:color w:val="000000" w:themeColor="text1"/>
          <w:kern w:val="0"/>
          <w:lang w:eastAsia="nl-NL"/>
          <w14:ligatures w14:val="none"/>
        </w:rPr>
      </w:pPr>
      <w:r w:rsidRPr="00097848">
        <w:rPr>
          <w:rFonts w:ascii="Times New Roman" w:hAnsi="Times New Roman" w:cs="Times New Roman"/>
          <w:color w:val="000000"/>
        </w:rPr>
        <w:t xml:space="preserve">Een </w:t>
      </w:r>
      <w:r w:rsidRPr="00097848">
        <w:rPr>
          <w:rFonts w:ascii="Times New Roman" w:hAnsi="Times New Roman" w:cs="Times New Roman"/>
          <w:b/>
          <w:bCs/>
          <w:color w:val="000000"/>
        </w:rPr>
        <w:t>familieopstelling</w:t>
      </w:r>
      <w:r w:rsidRPr="00097848">
        <w:rPr>
          <w:rFonts w:ascii="Times New Roman" w:hAnsi="Times New Roman" w:cs="Times New Roman"/>
          <w:color w:val="000000"/>
        </w:rPr>
        <w:t xml:space="preserve"> is</w:t>
      </w:r>
      <w:r w:rsidR="004D4EAC">
        <w:rPr>
          <w:rStyle w:val="apple-converted-space"/>
          <w:rFonts w:ascii="Times New Roman" w:hAnsi="Times New Roman" w:cs="Times New Roman"/>
          <w:color w:val="000000"/>
        </w:rPr>
        <w:t xml:space="preserve"> </w:t>
      </w:r>
      <w:r w:rsidRPr="00097848">
        <w:rPr>
          <w:rFonts w:ascii="Times New Roman" w:hAnsi="Times New Roman" w:cs="Times New Roman"/>
        </w:rPr>
        <w:t>een therapeutische werkwijze die onbewuste, belemmerende patronen in families of organisaties zichtbaar maakt</w:t>
      </w:r>
      <w:r w:rsidRPr="00097848">
        <w:rPr>
          <w:rFonts w:ascii="Times New Roman" w:hAnsi="Times New Roman" w:cs="Times New Roman"/>
          <w:color w:val="000000"/>
        </w:rPr>
        <w:t>. Door andere deelnemers of objecten als familieleden in de ruimte op te stellen, worden verhoudingen en onderliggende dynamieken helder, wat leidt tot diepgaand inzicht en verandering.</w:t>
      </w:r>
    </w:p>
    <w:p w:rsidR="008D0A1F" w:rsidRDefault="008D0A1F" w:rsidP="00097848">
      <w:pPr>
        <w:jc w:val="both"/>
        <w:outlineLvl w:val="1"/>
        <w:rPr>
          <w:rFonts w:ascii="Times New Roman" w:hAnsi="Times New Roman" w:cs="Times New Roman"/>
          <w:color w:val="000000"/>
        </w:rPr>
      </w:pPr>
    </w:p>
    <w:p w:rsidR="00C07BEF" w:rsidRPr="00C07BEF" w:rsidRDefault="00C07BEF" w:rsidP="00C07BEF">
      <w:pPr>
        <w:rPr>
          <w:rFonts w:ascii="Times New Roman" w:eastAsia="Times New Roman" w:hAnsi="Times New Roman" w:cs="Times New Roman"/>
          <w:b/>
          <w:bCs/>
          <w:color w:val="000000"/>
          <w:kern w:val="0"/>
          <w:lang w:eastAsia="nl-NL"/>
          <w14:ligatures w14:val="none"/>
        </w:rPr>
      </w:pPr>
      <w:r w:rsidRPr="00E04E16">
        <w:rPr>
          <w:rFonts w:ascii="Times New Roman" w:eastAsia="Times New Roman" w:hAnsi="Times New Roman" w:cs="Times New Roman"/>
          <w:b/>
          <w:bCs/>
          <w:color w:val="000000"/>
          <w:kern w:val="0"/>
          <w:lang w:eastAsia="nl-NL"/>
          <w14:ligatures w14:val="none"/>
        </w:rPr>
        <w:t>Hoe werkt het in de praktijk?</w:t>
      </w:r>
      <w:r>
        <w:rPr>
          <w:rFonts w:ascii="Times New Roman" w:eastAsia="Times New Roman" w:hAnsi="Times New Roman" w:cs="Times New Roman"/>
          <w:b/>
          <w:bCs/>
          <w:color w:val="000000"/>
          <w:kern w:val="0"/>
          <w:lang w:eastAsia="nl-NL"/>
          <w14:ligatures w14:val="none"/>
        </w:rPr>
        <w:t xml:space="preserve"> </w:t>
      </w:r>
    </w:p>
    <w:p w:rsidR="00C07BEF" w:rsidRDefault="00C07BEF" w:rsidP="00097848">
      <w:pPr>
        <w:jc w:val="both"/>
        <w:outlineLvl w:val="1"/>
        <w:rPr>
          <w:rFonts w:ascii="Times New Roman" w:hAnsi="Times New Roman" w:cs="Times New Roman"/>
          <w:color w:val="000000"/>
        </w:rPr>
      </w:pPr>
      <w:r>
        <w:rPr>
          <w:rFonts w:ascii="Times New Roman" w:hAnsi="Times New Roman" w:cs="Times New Roman"/>
          <w:color w:val="000000"/>
        </w:rPr>
        <w:t>Sommige patronen in je leven blijven zich steeds weer herhalen. Soms ben je er bewust van en soms ook niet. Je doet je best en toch verandert er weinig. Een familieopstelling werkt anders dan praten of analyseren.</w:t>
      </w:r>
    </w:p>
    <w:p w:rsidR="00C07BEF" w:rsidRPr="00097848" w:rsidRDefault="00C07BEF" w:rsidP="00097848">
      <w:pPr>
        <w:jc w:val="both"/>
        <w:outlineLvl w:val="1"/>
        <w:rPr>
          <w:rFonts w:ascii="Times New Roman" w:hAnsi="Times New Roman" w:cs="Times New Roman"/>
          <w:color w:val="000000"/>
        </w:rPr>
      </w:pPr>
    </w:p>
    <w:p w:rsidR="008D0A1F" w:rsidRPr="00E04E16" w:rsidRDefault="008D0A1F" w:rsidP="00097848">
      <w:pPr>
        <w:rPr>
          <w:rFonts w:ascii="Times New Roman" w:eastAsia="Times New Roman" w:hAnsi="Times New Roman" w:cs="Times New Roman"/>
          <w:color w:val="000000"/>
          <w:kern w:val="0"/>
          <w:lang w:eastAsia="nl-NL"/>
          <w14:ligatures w14:val="none"/>
        </w:rPr>
      </w:pPr>
      <w:r w:rsidRPr="00E04E16">
        <w:rPr>
          <w:rFonts w:ascii="Times New Roman" w:eastAsia="Times New Roman" w:hAnsi="Times New Roman" w:cs="Times New Roman"/>
          <w:color w:val="000000"/>
          <w:kern w:val="0"/>
          <w:lang w:eastAsia="nl-NL"/>
          <w14:ligatures w14:val="none"/>
        </w:rPr>
        <w:t>Tijdens een sessie zit je tegenover een begeleider en leg je een specifiek vraagstuk of terugkerend probleem voor. Denk aan relatieproblemen, stress, of een gevoel van vastlopen</w:t>
      </w:r>
    </w:p>
    <w:p w:rsidR="008D0A1F" w:rsidRPr="00097848" w:rsidRDefault="008D0A1F" w:rsidP="00097848">
      <w:pPr>
        <w:jc w:val="both"/>
        <w:outlineLvl w:val="1"/>
        <w:rPr>
          <w:rFonts w:ascii="Times New Roman" w:hAnsi="Times New Roman" w:cs="Times New Roman"/>
          <w:color w:val="000000"/>
        </w:rPr>
      </w:pPr>
    </w:p>
    <w:p w:rsidR="004D4EAC" w:rsidRPr="00DA2728" w:rsidRDefault="008D0A1F" w:rsidP="00097848">
      <w:pPr>
        <w:pStyle w:val="Lijstalinea"/>
        <w:numPr>
          <w:ilvl w:val="0"/>
          <w:numId w:val="5"/>
        </w:numPr>
        <w:rPr>
          <w:rFonts w:ascii="Times New Roman" w:hAnsi="Times New Roman" w:cs="Times New Roman"/>
        </w:rPr>
      </w:pPr>
      <w:r w:rsidRPr="004D4EAC">
        <w:rPr>
          <w:rStyle w:val="Zwaar"/>
          <w:rFonts w:ascii="Times New Roman" w:hAnsi="Times New Roman" w:cs="Times New Roman"/>
        </w:rPr>
        <w:t>Representanten:</w:t>
      </w:r>
      <w:r w:rsidR="004D4EAC" w:rsidRPr="004D4EAC">
        <w:rPr>
          <w:rStyle w:val="apple-converted-space"/>
          <w:rFonts w:ascii="Times New Roman" w:hAnsi="Times New Roman" w:cs="Times New Roman"/>
        </w:rPr>
        <w:t xml:space="preserve"> a</w:t>
      </w:r>
      <w:r w:rsidRPr="004D4EAC">
        <w:rPr>
          <w:rStyle w:val="t286pc"/>
          <w:rFonts w:ascii="Times New Roman" w:hAnsi="Times New Roman" w:cs="Times New Roman"/>
        </w:rPr>
        <w:t>ndere deelnemers (of soms objecten/vloermatjes) worden door jou gekozen en in de ruimte neergezet om symbool te staan voor jou en jouw familieleden</w:t>
      </w:r>
      <w:r w:rsidR="004D4EAC" w:rsidRPr="004D4EAC">
        <w:rPr>
          <w:rStyle w:val="t286pc"/>
          <w:rFonts w:ascii="Times New Roman" w:hAnsi="Times New Roman" w:cs="Times New Roman"/>
        </w:rPr>
        <w:t>;</w:t>
      </w:r>
      <w:r w:rsidR="004D4EAC" w:rsidRPr="004D4EAC">
        <w:rPr>
          <w:rStyle w:val="apple-converted-space"/>
          <w:rFonts w:ascii="Times New Roman" w:hAnsi="Times New Roman" w:cs="Times New Roman"/>
        </w:rPr>
        <w:t xml:space="preserve"> </w:t>
      </w:r>
    </w:p>
    <w:p w:rsidR="004D4EAC" w:rsidRPr="00DA2728" w:rsidRDefault="008D0A1F" w:rsidP="00097848">
      <w:pPr>
        <w:pStyle w:val="Lijstalinea"/>
        <w:numPr>
          <w:ilvl w:val="0"/>
          <w:numId w:val="5"/>
        </w:numPr>
        <w:rPr>
          <w:rFonts w:ascii="Times New Roman" w:hAnsi="Times New Roman" w:cs="Times New Roman"/>
          <w:color w:val="000000"/>
        </w:rPr>
      </w:pPr>
      <w:r w:rsidRPr="004D4EAC">
        <w:rPr>
          <w:rStyle w:val="Zwaar"/>
          <w:rFonts w:ascii="Times New Roman" w:hAnsi="Times New Roman" w:cs="Times New Roman"/>
        </w:rPr>
        <w:t>Intuïtie:</w:t>
      </w:r>
      <w:r w:rsidR="004D4EAC" w:rsidRPr="004D4EAC">
        <w:rPr>
          <w:rStyle w:val="apple-converted-space"/>
          <w:rFonts w:ascii="Times New Roman" w:hAnsi="Times New Roman" w:cs="Times New Roman"/>
        </w:rPr>
        <w:t xml:space="preserve"> d</w:t>
      </w:r>
      <w:r w:rsidRPr="004D4EAC">
        <w:rPr>
          <w:rStyle w:val="t286pc"/>
          <w:rFonts w:ascii="Times New Roman" w:hAnsi="Times New Roman" w:cs="Times New Roman"/>
        </w:rPr>
        <w:t>eelnemers die als representant fungeren, stemmen zich af op de persoon die ze vertegenwoordigen. Verrassend genoeg nemen zij vaak exact dezelfde gevoelens of fysieke sensaties waar als de echte familieleden</w:t>
      </w:r>
      <w:r w:rsidR="004D4EAC" w:rsidRPr="004D4EAC">
        <w:rPr>
          <w:rStyle w:val="t286pc"/>
          <w:rFonts w:ascii="Times New Roman" w:hAnsi="Times New Roman" w:cs="Times New Roman"/>
        </w:rPr>
        <w:t xml:space="preserve">; </w:t>
      </w:r>
    </w:p>
    <w:p w:rsidR="004D4EAC" w:rsidRPr="00DA2728" w:rsidRDefault="008D0A1F" w:rsidP="00DA2728">
      <w:pPr>
        <w:pStyle w:val="Lijstalinea"/>
        <w:numPr>
          <w:ilvl w:val="0"/>
          <w:numId w:val="5"/>
        </w:numPr>
        <w:rPr>
          <w:rFonts w:ascii="Times New Roman" w:hAnsi="Times New Roman" w:cs="Times New Roman"/>
          <w:color w:val="000000"/>
        </w:rPr>
      </w:pPr>
      <w:r w:rsidRPr="004D4EAC">
        <w:rPr>
          <w:rStyle w:val="Zwaar"/>
          <w:rFonts w:ascii="Times New Roman" w:hAnsi="Times New Roman" w:cs="Times New Roman"/>
          <w:color w:val="000000"/>
        </w:rPr>
        <w:t>Observatie:</w:t>
      </w:r>
      <w:r w:rsidR="004D4EAC" w:rsidRPr="004D4EAC">
        <w:rPr>
          <w:rStyle w:val="apple-converted-space"/>
          <w:rFonts w:ascii="Times New Roman" w:hAnsi="Times New Roman" w:cs="Times New Roman"/>
          <w:color w:val="000000"/>
        </w:rPr>
        <w:t xml:space="preserve"> j</w:t>
      </w:r>
      <w:r w:rsidRPr="004D4EAC">
        <w:rPr>
          <w:rStyle w:val="t286pc"/>
          <w:rFonts w:ascii="Times New Roman" w:hAnsi="Times New Roman" w:cs="Times New Roman"/>
          <w:color w:val="000000"/>
        </w:rPr>
        <w:t>ij observeert het geheel van een afstandje. Dit levert krachtige, directe inzichten op in de ongeschreven regels en dynamieken van jouw familiesysteem</w:t>
      </w:r>
      <w:r w:rsidR="004D4EAC" w:rsidRPr="004D4EAC">
        <w:rPr>
          <w:rStyle w:val="t286pc"/>
          <w:rFonts w:ascii="Times New Roman" w:hAnsi="Times New Roman" w:cs="Times New Roman"/>
          <w:color w:val="000000"/>
        </w:rPr>
        <w:t>;</w:t>
      </w:r>
      <w:r w:rsidR="004D4EAC" w:rsidRPr="004D4EAC">
        <w:rPr>
          <w:rFonts w:ascii="Times New Roman" w:hAnsi="Times New Roman" w:cs="Times New Roman"/>
          <w:color w:val="000000"/>
        </w:rPr>
        <w:t xml:space="preserve"> </w:t>
      </w:r>
    </w:p>
    <w:p w:rsidR="00E04E16" w:rsidRPr="004D4EAC" w:rsidRDefault="008D0A1F" w:rsidP="004D4EAC">
      <w:pPr>
        <w:pStyle w:val="Lijstalinea"/>
        <w:numPr>
          <w:ilvl w:val="0"/>
          <w:numId w:val="5"/>
        </w:numPr>
        <w:jc w:val="both"/>
        <w:outlineLvl w:val="1"/>
        <w:rPr>
          <w:rFonts w:ascii="Times New Roman" w:hAnsi="Times New Roman" w:cs="Times New Roman"/>
          <w:color w:val="000000"/>
        </w:rPr>
      </w:pPr>
      <w:r w:rsidRPr="004D4EAC">
        <w:rPr>
          <w:rStyle w:val="Zwaar"/>
          <w:rFonts w:ascii="Times New Roman" w:hAnsi="Times New Roman" w:cs="Times New Roman"/>
          <w:color w:val="000000"/>
        </w:rPr>
        <w:t>Herschikking:</w:t>
      </w:r>
      <w:r w:rsidR="004D4EAC" w:rsidRPr="004D4EAC">
        <w:rPr>
          <w:rStyle w:val="apple-converted-space"/>
          <w:rFonts w:ascii="Times New Roman" w:hAnsi="Times New Roman" w:cs="Times New Roman"/>
          <w:color w:val="000000"/>
        </w:rPr>
        <w:t xml:space="preserve"> d</w:t>
      </w:r>
      <w:r w:rsidRPr="004D4EAC">
        <w:rPr>
          <w:rStyle w:val="t286pc"/>
          <w:rFonts w:ascii="Times New Roman" w:hAnsi="Times New Roman" w:cs="Times New Roman"/>
          <w:color w:val="000000"/>
        </w:rPr>
        <w:t>e begeleider brengt wijzigingen of laat representanten bepaalde zinnen uitspreken om de balans te herstellen. Zo ontstaat er fysiek en emotioneel een 'oplossend beeld'</w:t>
      </w:r>
      <w:r w:rsidR="004D4EAC" w:rsidRPr="004D4EAC">
        <w:rPr>
          <w:rStyle w:val="t286pc"/>
          <w:rFonts w:ascii="Times New Roman" w:hAnsi="Times New Roman" w:cs="Times New Roman"/>
          <w:color w:val="000000"/>
        </w:rPr>
        <w:t>.</w:t>
      </w:r>
      <w:r w:rsidR="004D4EAC" w:rsidRPr="004D4EAC">
        <w:rPr>
          <w:rFonts w:ascii="Times New Roman" w:hAnsi="Times New Roman" w:cs="Times New Roman"/>
          <w:color w:val="000000"/>
        </w:rPr>
        <w:t xml:space="preserve"> </w:t>
      </w:r>
    </w:p>
    <w:p w:rsidR="008D0A1F" w:rsidRPr="00097848" w:rsidRDefault="008D0A1F" w:rsidP="00097848">
      <w:pPr>
        <w:jc w:val="both"/>
        <w:outlineLvl w:val="1"/>
        <w:rPr>
          <w:rFonts w:ascii="Times New Roman" w:hAnsi="Times New Roman" w:cs="Times New Roman"/>
          <w:color w:val="000000"/>
        </w:rPr>
      </w:pPr>
    </w:p>
    <w:p w:rsidR="00097848" w:rsidRPr="00097848" w:rsidRDefault="005A4E0B" w:rsidP="00097848">
      <w:pPr>
        <w:rPr>
          <w:rFonts w:ascii="Times New Roman" w:hAnsi="Times New Roman" w:cs="Times New Roman"/>
          <w:b/>
          <w:bCs/>
          <w:color w:val="000000"/>
        </w:rPr>
      </w:pPr>
      <w:r>
        <w:rPr>
          <w:rFonts w:ascii="Times New Roman" w:hAnsi="Times New Roman" w:cs="Times New Roman"/>
          <w:b/>
          <w:bCs/>
          <w:color w:val="000000"/>
        </w:rPr>
        <w:t>Wat doet een familieopstelling eigenlijk?</w:t>
      </w:r>
    </w:p>
    <w:p w:rsidR="00097848" w:rsidRPr="00946F7E" w:rsidRDefault="00097848" w:rsidP="0036513E">
      <w:pPr>
        <w:pStyle w:val="Lijstalinea"/>
        <w:numPr>
          <w:ilvl w:val="0"/>
          <w:numId w:val="4"/>
        </w:numPr>
        <w:rPr>
          <w:rStyle w:val="t286pc"/>
          <w:rFonts w:ascii="Times New Roman" w:hAnsi="Times New Roman" w:cs="Times New Roman"/>
          <w:color w:val="000000"/>
        </w:rPr>
      </w:pPr>
      <w:r w:rsidRPr="0036513E">
        <w:rPr>
          <w:rFonts w:ascii="Times New Roman" w:hAnsi="Times New Roman" w:cs="Times New Roman"/>
          <w:color w:val="000000"/>
        </w:rPr>
        <w:t>De methode gaat ervan uit dat je onderdeel bent van een groter geheel, het 'systeem'. Verstoringen in dit systeem (bijvoorbeeld door trauma, verlies of uitsluiting van een familielid) kunnen generaties lang onbewust doorwerken. Een opstelling helpt bij</w:t>
      </w:r>
      <w:r w:rsidR="0036513E" w:rsidRPr="0036513E">
        <w:rPr>
          <w:rFonts w:ascii="Times New Roman" w:hAnsi="Times New Roman" w:cs="Times New Roman"/>
          <w:color w:val="000000"/>
        </w:rPr>
        <w:t xml:space="preserve"> h</w:t>
      </w:r>
      <w:r w:rsidRPr="0036513E">
        <w:rPr>
          <w:rStyle w:val="t286pc"/>
          <w:rFonts w:ascii="Times New Roman" w:eastAsiaTheme="majorEastAsia" w:hAnsi="Times New Roman" w:cs="Times New Roman"/>
          <w:color w:val="000000"/>
        </w:rPr>
        <w:t>et doorbreken van hardnekkige, ongezonde patronen</w:t>
      </w:r>
      <w:r w:rsidR="0036513E" w:rsidRPr="0036513E">
        <w:rPr>
          <w:rStyle w:val="t286pc"/>
          <w:rFonts w:ascii="Times New Roman" w:eastAsiaTheme="majorEastAsia" w:hAnsi="Times New Roman" w:cs="Times New Roman"/>
          <w:color w:val="000000"/>
        </w:rPr>
        <w:t xml:space="preserve"> uit je gezin en/of familie (van zorgen, aanpassen, loyaliteit, overleven)</w:t>
      </w:r>
      <w:r w:rsidR="004D4EAC" w:rsidRPr="0036513E">
        <w:rPr>
          <w:rStyle w:val="t286pc"/>
          <w:rFonts w:ascii="Times New Roman" w:eastAsiaTheme="majorEastAsia" w:hAnsi="Times New Roman" w:cs="Times New Roman"/>
          <w:color w:val="000000"/>
        </w:rPr>
        <w:t>;</w:t>
      </w:r>
    </w:p>
    <w:p w:rsidR="00946F7E" w:rsidRPr="0036513E" w:rsidRDefault="00946F7E" w:rsidP="0036513E">
      <w:pPr>
        <w:pStyle w:val="Lijstalinea"/>
        <w:numPr>
          <w:ilvl w:val="0"/>
          <w:numId w:val="4"/>
        </w:numPr>
        <w:rPr>
          <w:rFonts w:ascii="Times New Roman" w:hAnsi="Times New Roman" w:cs="Times New Roman"/>
          <w:color w:val="000000"/>
        </w:rPr>
      </w:pPr>
      <w:r>
        <w:rPr>
          <w:rFonts w:ascii="Times New Roman" w:hAnsi="Times New Roman" w:cs="Times New Roman"/>
          <w:color w:val="000000"/>
        </w:rPr>
        <w:t>Een familieopstelling maakt die verborgen dynamieken voelbaar. Je ziet en ervaart wat er in de diepte speelt. Los van je eigen verhaal. Dit klinkt abstract, maar het zorgt er wel voor dat je niet in je hoofd blijft. Je voelt het in je lichaam, in de ruimte, in wat er gebeurt</w:t>
      </w:r>
      <w:r w:rsidR="003D2142">
        <w:rPr>
          <w:rFonts w:ascii="Times New Roman" w:hAnsi="Times New Roman" w:cs="Times New Roman"/>
          <w:color w:val="000000"/>
        </w:rPr>
        <w:t>;</w:t>
      </w:r>
    </w:p>
    <w:p w:rsidR="00097848" w:rsidRPr="00097848" w:rsidRDefault="00097848" w:rsidP="00097848">
      <w:pPr>
        <w:pStyle w:val="z1qcye"/>
        <w:numPr>
          <w:ilvl w:val="0"/>
          <w:numId w:val="4"/>
        </w:numPr>
        <w:spacing w:before="0" w:beforeAutospacing="0" w:after="0" w:afterAutospacing="0"/>
        <w:rPr>
          <w:color w:val="000000"/>
        </w:rPr>
      </w:pPr>
      <w:r w:rsidRPr="00097848">
        <w:rPr>
          <w:rStyle w:val="t286pc"/>
          <w:rFonts w:eastAsiaTheme="majorEastAsia"/>
          <w:color w:val="000000"/>
        </w:rPr>
        <w:t>Het begrijpen van de oorzaak van angsten, depressie of burn-out</w:t>
      </w:r>
      <w:r w:rsidR="004D4EAC">
        <w:rPr>
          <w:rStyle w:val="t286pc"/>
          <w:rFonts w:eastAsiaTheme="majorEastAsia"/>
          <w:color w:val="000000"/>
        </w:rPr>
        <w:t>;</w:t>
      </w:r>
    </w:p>
    <w:p w:rsidR="004D4EAC" w:rsidRPr="005A4E0B" w:rsidRDefault="00097848" w:rsidP="00097848">
      <w:pPr>
        <w:pStyle w:val="z1qcye"/>
        <w:numPr>
          <w:ilvl w:val="0"/>
          <w:numId w:val="4"/>
        </w:numPr>
        <w:spacing w:before="0" w:beforeAutospacing="0" w:after="0" w:afterAutospacing="0"/>
        <w:rPr>
          <w:rStyle w:val="t286pc"/>
          <w:color w:val="000000"/>
        </w:rPr>
      </w:pPr>
      <w:r w:rsidRPr="00097848">
        <w:rPr>
          <w:rStyle w:val="t286pc"/>
          <w:rFonts w:eastAsiaTheme="majorEastAsia"/>
          <w:color w:val="000000"/>
        </w:rPr>
        <w:t>Het oplossen van conflicten in relaties of op de werkvloer</w:t>
      </w:r>
      <w:r w:rsidR="005A4E0B">
        <w:rPr>
          <w:rStyle w:val="t286pc"/>
          <w:rFonts w:eastAsiaTheme="majorEastAsia"/>
          <w:color w:val="000000"/>
        </w:rPr>
        <w:t>;</w:t>
      </w:r>
    </w:p>
    <w:p w:rsidR="005A4E0B" w:rsidRPr="004D4EAC" w:rsidRDefault="005A4E0B" w:rsidP="00097848">
      <w:pPr>
        <w:pStyle w:val="z1qcye"/>
        <w:numPr>
          <w:ilvl w:val="0"/>
          <w:numId w:val="4"/>
        </w:numPr>
        <w:spacing w:before="0" w:beforeAutospacing="0" w:after="0" w:afterAutospacing="0"/>
        <w:rPr>
          <w:rStyle w:val="t286pc"/>
          <w:color w:val="000000"/>
        </w:rPr>
      </w:pPr>
      <w:r>
        <w:rPr>
          <w:rStyle w:val="t286pc"/>
          <w:rFonts w:eastAsiaTheme="majorEastAsia"/>
          <w:color w:val="000000"/>
        </w:rPr>
        <w:t xml:space="preserve">Voor veel mensen is dit de ontbrekende schakel tussen weten en eindelijk veranderen. </w:t>
      </w:r>
    </w:p>
    <w:p w:rsidR="00097848" w:rsidRDefault="00097848" w:rsidP="004D4EAC">
      <w:pPr>
        <w:pStyle w:val="z1qcye"/>
        <w:spacing w:before="0" w:beforeAutospacing="0" w:after="0" w:afterAutospacing="0"/>
        <w:rPr>
          <w:color w:val="000000"/>
        </w:rPr>
      </w:pPr>
    </w:p>
    <w:p w:rsidR="00570958" w:rsidRPr="00CE3DDC" w:rsidRDefault="00570958" w:rsidP="004D4EAC">
      <w:pPr>
        <w:pStyle w:val="z1qcye"/>
        <w:spacing w:before="0" w:beforeAutospacing="0" w:after="0" w:afterAutospacing="0"/>
        <w:rPr>
          <w:b/>
          <w:bCs/>
          <w:color w:val="000000"/>
        </w:rPr>
      </w:pPr>
      <w:r w:rsidRPr="00CE3DDC">
        <w:rPr>
          <w:b/>
          <w:bCs/>
          <w:color w:val="000000"/>
        </w:rPr>
        <w:t>Wanneer heeft een familieopstelling waarde?</w:t>
      </w:r>
    </w:p>
    <w:p w:rsidR="00686F63" w:rsidRDefault="00570958" w:rsidP="00CE3DDC">
      <w:pPr>
        <w:pStyle w:val="z1qcye"/>
        <w:numPr>
          <w:ilvl w:val="0"/>
          <w:numId w:val="7"/>
        </w:numPr>
        <w:spacing w:before="0" w:beforeAutospacing="0" w:after="0" w:afterAutospacing="0"/>
        <w:rPr>
          <w:color w:val="000000"/>
        </w:rPr>
      </w:pPr>
      <w:r>
        <w:rPr>
          <w:color w:val="000000"/>
        </w:rPr>
        <w:t xml:space="preserve">Je bent bewust van </w:t>
      </w:r>
      <w:r w:rsidR="000605AF">
        <w:rPr>
          <w:color w:val="000000"/>
        </w:rPr>
        <w:t xml:space="preserve">je </w:t>
      </w:r>
      <w:r>
        <w:rPr>
          <w:color w:val="000000"/>
        </w:rPr>
        <w:t xml:space="preserve">patronen, maar </w:t>
      </w:r>
      <w:r w:rsidR="000605AF">
        <w:rPr>
          <w:color w:val="000000"/>
        </w:rPr>
        <w:t>deze</w:t>
      </w:r>
      <w:r>
        <w:rPr>
          <w:color w:val="000000"/>
        </w:rPr>
        <w:t xml:space="preserve"> blijven zich herhalen;</w:t>
      </w:r>
    </w:p>
    <w:p w:rsidR="00570958" w:rsidRDefault="00570958" w:rsidP="00CE3DDC">
      <w:pPr>
        <w:pStyle w:val="z1qcye"/>
        <w:numPr>
          <w:ilvl w:val="0"/>
          <w:numId w:val="7"/>
        </w:numPr>
        <w:spacing w:before="0" w:beforeAutospacing="0" w:after="0" w:afterAutospacing="0"/>
        <w:rPr>
          <w:color w:val="000000"/>
        </w:rPr>
      </w:pPr>
      <w:r>
        <w:rPr>
          <w:color w:val="000000"/>
        </w:rPr>
        <w:t xml:space="preserve">Je belandt vaak in </w:t>
      </w:r>
      <w:r w:rsidR="000605AF">
        <w:rPr>
          <w:color w:val="000000"/>
        </w:rPr>
        <w:t>ongezonde</w:t>
      </w:r>
      <w:r>
        <w:rPr>
          <w:color w:val="000000"/>
        </w:rPr>
        <w:t xml:space="preserve"> relaties of situaties die niet goed voelen;</w:t>
      </w:r>
    </w:p>
    <w:p w:rsidR="00570958" w:rsidRDefault="00570958" w:rsidP="00CE3DDC">
      <w:pPr>
        <w:pStyle w:val="z1qcye"/>
        <w:numPr>
          <w:ilvl w:val="0"/>
          <w:numId w:val="7"/>
        </w:numPr>
        <w:spacing w:before="0" w:beforeAutospacing="0" w:after="0" w:afterAutospacing="0"/>
        <w:rPr>
          <w:color w:val="000000"/>
        </w:rPr>
      </w:pPr>
      <w:r>
        <w:rPr>
          <w:color w:val="000000"/>
        </w:rPr>
        <w:t>Je hebt last van loyaliteitsconflicten en/ of schuldgevoelens waar je niet van afkomt;</w:t>
      </w:r>
    </w:p>
    <w:p w:rsidR="00570958" w:rsidRDefault="00570958" w:rsidP="00CE3DDC">
      <w:pPr>
        <w:pStyle w:val="z1qcye"/>
        <w:numPr>
          <w:ilvl w:val="0"/>
          <w:numId w:val="7"/>
        </w:numPr>
        <w:spacing w:before="0" w:beforeAutospacing="0" w:after="0" w:afterAutospacing="0"/>
        <w:rPr>
          <w:color w:val="000000"/>
        </w:rPr>
      </w:pPr>
      <w:r>
        <w:rPr>
          <w:color w:val="000000"/>
        </w:rPr>
        <w:t>Je vindt het moeilijk om grenzen te stellen en ‘nee’ te zeggen;</w:t>
      </w:r>
    </w:p>
    <w:p w:rsidR="00570958" w:rsidRDefault="00CE3DDC" w:rsidP="00CE3DDC">
      <w:pPr>
        <w:pStyle w:val="z1qcye"/>
        <w:numPr>
          <w:ilvl w:val="0"/>
          <w:numId w:val="7"/>
        </w:numPr>
        <w:spacing w:before="0" w:beforeAutospacing="0" w:after="0" w:afterAutospacing="0"/>
        <w:rPr>
          <w:color w:val="000000"/>
        </w:rPr>
      </w:pPr>
      <w:r>
        <w:rPr>
          <w:color w:val="000000"/>
        </w:rPr>
        <w:t>Je cijfert jezelf helemaal weg voor de ander;</w:t>
      </w:r>
    </w:p>
    <w:p w:rsidR="00835BD1" w:rsidRPr="00835BD1" w:rsidRDefault="00835BD1" w:rsidP="00835BD1">
      <w:pPr>
        <w:pStyle w:val="z1qcye"/>
        <w:numPr>
          <w:ilvl w:val="0"/>
          <w:numId w:val="7"/>
        </w:numPr>
        <w:spacing w:before="0" w:beforeAutospacing="0" w:after="0" w:afterAutospacing="0"/>
        <w:rPr>
          <w:color w:val="000000"/>
        </w:rPr>
      </w:pPr>
      <w:r>
        <w:rPr>
          <w:color w:val="000000"/>
        </w:rPr>
        <w:t>Je bent klaar om continue controle en verantwoordelijkheid; te nemen;</w:t>
      </w:r>
    </w:p>
    <w:p w:rsidR="00CE3DDC" w:rsidRDefault="00CE3DDC" w:rsidP="00CE3DDC">
      <w:pPr>
        <w:pStyle w:val="z1qcye"/>
        <w:numPr>
          <w:ilvl w:val="0"/>
          <w:numId w:val="7"/>
        </w:numPr>
        <w:spacing w:before="0" w:beforeAutospacing="0" w:after="0" w:afterAutospacing="0"/>
        <w:rPr>
          <w:color w:val="000000"/>
        </w:rPr>
      </w:pPr>
      <w:r>
        <w:rPr>
          <w:color w:val="000000"/>
        </w:rPr>
        <w:t>Je voelt een bepaalde druk en zwaarte die je niet kunt verklaren;</w:t>
      </w:r>
    </w:p>
    <w:p w:rsidR="00CE3DDC" w:rsidRDefault="00CE3DDC" w:rsidP="00CE3DDC">
      <w:pPr>
        <w:pStyle w:val="z1qcye"/>
        <w:numPr>
          <w:ilvl w:val="0"/>
          <w:numId w:val="7"/>
        </w:numPr>
        <w:spacing w:before="0" w:beforeAutospacing="0" w:after="0" w:afterAutospacing="0"/>
        <w:rPr>
          <w:color w:val="000000"/>
        </w:rPr>
      </w:pPr>
      <w:r>
        <w:rPr>
          <w:color w:val="000000"/>
        </w:rPr>
        <w:t>Je ervaart emoties of fysieke klachten die nergens op lijken te slaan;</w:t>
      </w:r>
    </w:p>
    <w:p w:rsidR="00CE3DDC" w:rsidRDefault="00CE3DDC" w:rsidP="00CE3DDC">
      <w:pPr>
        <w:pStyle w:val="z1qcye"/>
        <w:numPr>
          <w:ilvl w:val="0"/>
          <w:numId w:val="7"/>
        </w:numPr>
        <w:spacing w:before="0" w:beforeAutospacing="0" w:after="0" w:afterAutospacing="0"/>
        <w:rPr>
          <w:color w:val="000000"/>
        </w:rPr>
      </w:pPr>
      <w:r>
        <w:rPr>
          <w:color w:val="000000"/>
        </w:rPr>
        <w:t>Eerdere therapie of coaching heeft geholpen, maar er zit nog iets vast.</w:t>
      </w:r>
    </w:p>
    <w:p w:rsidR="00686F63" w:rsidRDefault="009A3C49" w:rsidP="004D4EAC">
      <w:pPr>
        <w:pStyle w:val="z1qcye"/>
        <w:spacing w:before="0" w:beforeAutospacing="0" w:after="0" w:afterAutospacing="0"/>
        <w:rPr>
          <w:color w:val="000000"/>
        </w:rPr>
      </w:pPr>
      <w:r>
        <w:rPr>
          <w:color w:val="000000"/>
        </w:rPr>
        <w:lastRenderedPageBreak/>
        <w:t>Ben je op zoek naar een begripvolle therapeut voor Familieopstellingen, die je begrijpt en prettig begeleidt dan kom ik graag met je in contact.</w:t>
      </w:r>
    </w:p>
    <w:p w:rsidR="00547B8E" w:rsidRPr="00097848" w:rsidRDefault="00547B8E" w:rsidP="004D4EAC">
      <w:pPr>
        <w:pStyle w:val="z1qcye"/>
        <w:spacing w:before="0" w:beforeAutospacing="0" w:after="0" w:afterAutospacing="0"/>
        <w:rPr>
          <w:color w:val="000000"/>
        </w:rPr>
      </w:pPr>
    </w:p>
    <w:p w:rsidR="00582F76" w:rsidRPr="004D4EAC" w:rsidRDefault="00097848" w:rsidP="004D4EAC">
      <w:pPr>
        <w:rPr>
          <w:rFonts w:ascii="Times New Roman" w:hAnsi="Times New Roman" w:cs="Times New Roman"/>
          <w:color w:val="000000"/>
        </w:rPr>
      </w:pPr>
      <w:r w:rsidRPr="00097848">
        <w:rPr>
          <w:rFonts w:ascii="Times New Roman" w:hAnsi="Times New Roman" w:cs="Times New Roman"/>
          <w:color w:val="000000"/>
        </w:rPr>
        <w:t>Meer weten over de theorie, de achtergrond of een sessie bijwonen? Bekijk de uitleg op het</w:t>
      </w:r>
      <w:r w:rsidRPr="00097848">
        <w:rPr>
          <w:rStyle w:val="apple-converted-space"/>
          <w:rFonts w:ascii="Times New Roman" w:hAnsi="Times New Roman" w:cs="Times New Roman"/>
          <w:color w:val="000000"/>
        </w:rPr>
        <w:t> </w:t>
      </w:r>
      <w:hyperlink r:id="rId5" w:tgtFrame="_blank" w:history="1">
        <w:r w:rsidRPr="00097848">
          <w:rPr>
            <w:rStyle w:val="Hyperlink"/>
            <w:rFonts w:ascii="Times New Roman" w:hAnsi="Times New Roman" w:cs="Times New Roman"/>
          </w:rPr>
          <w:t xml:space="preserve">Bert </w:t>
        </w:r>
        <w:proofErr w:type="spellStart"/>
        <w:r w:rsidRPr="00097848">
          <w:rPr>
            <w:rStyle w:val="Hyperlink"/>
            <w:rFonts w:ascii="Times New Roman" w:hAnsi="Times New Roman" w:cs="Times New Roman"/>
          </w:rPr>
          <w:t>Hellinger</w:t>
        </w:r>
        <w:proofErr w:type="spellEnd"/>
        <w:r w:rsidRPr="00097848">
          <w:rPr>
            <w:rStyle w:val="Hyperlink"/>
            <w:rFonts w:ascii="Times New Roman" w:hAnsi="Times New Roman" w:cs="Times New Roman"/>
          </w:rPr>
          <w:t xml:space="preserve"> Instituut</w:t>
        </w:r>
      </w:hyperlink>
      <w:r w:rsidRPr="00097848">
        <w:rPr>
          <w:rStyle w:val="apple-converted-space"/>
          <w:rFonts w:ascii="Times New Roman" w:hAnsi="Times New Roman" w:cs="Times New Roman"/>
          <w:color w:val="000000"/>
        </w:rPr>
        <w:t> </w:t>
      </w:r>
      <w:r w:rsidRPr="00097848">
        <w:rPr>
          <w:rFonts w:ascii="Times New Roman" w:hAnsi="Times New Roman" w:cs="Times New Roman"/>
          <w:color w:val="000000"/>
        </w:rPr>
        <w:t>of lees meer over de toepassing en achtergrond bij</w:t>
      </w:r>
      <w:r w:rsidRPr="00097848">
        <w:rPr>
          <w:rStyle w:val="apple-converted-space"/>
          <w:rFonts w:ascii="Times New Roman" w:hAnsi="Times New Roman" w:cs="Times New Roman"/>
          <w:color w:val="000000"/>
        </w:rPr>
        <w:t> </w:t>
      </w:r>
      <w:proofErr w:type="spellStart"/>
      <w:r>
        <w:fldChar w:fldCharType="begin"/>
      </w:r>
      <w:r>
        <w:instrText>HYPERLINK "https://www.psyned.nl/familieopstelling/" \t "_blank"</w:instrText>
      </w:r>
      <w:r>
        <w:fldChar w:fldCharType="separate"/>
      </w:r>
      <w:r w:rsidRPr="00097848">
        <w:rPr>
          <w:rStyle w:val="Hyperlink"/>
          <w:rFonts w:ascii="Times New Roman" w:hAnsi="Times New Roman" w:cs="Times New Roman"/>
        </w:rPr>
        <w:t>Psyned</w:t>
      </w:r>
      <w:proofErr w:type="spellEnd"/>
      <w:r>
        <w:fldChar w:fldCharType="end"/>
      </w:r>
      <w:r w:rsidRPr="00097848">
        <w:rPr>
          <w:rFonts w:ascii="Times New Roman" w:hAnsi="Times New Roman" w:cs="Times New Roman"/>
          <w:color w:val="000000"/>
        </w:rPr>
        <w:t>.</w:t>
      </w:r>
    </w:p>
    <w:p w:rsidR="00582F76" w:rsidRPr="00AD39AE" w:rsidRDefault="00582F76" w:rsidP="00AD39AE">
      <w:pPr>
        <w:rPr>
          <w:rFonts w:ascii="Times New Roman" w:eastAsia="Times New Roman" w:hAnsi="Times New Roman" w:cs="Times New Roman"/>
          <w:color w:val="000000"/>
          <w:kern w:val="0"/>
          <w:lang w:eastAsia="nl-NL"/>
          <w14:ligatures w14:val="none"/>
        </w:rPr>
      </w:pPr>
    </w:p>
    <w:p w:rsidR="00AD39AE" w:rsidRPr="00AD39AE" w:rsidRDefault="00AD39AE" w:rsidP="00AD39AE">
      <w:pPr>
        <w:rPr>
          <w:rFonts w:ascii="Times New Roman" w:hAnsi="Times New Roman" w:cs="Times New Roman"/>
          <w:b/>
          <w:bCs/>
          <w:color w:val="000000" w:themeColor="text1"/>
        </w:rPr>
      </w:pPr>
      <w:r w:rsidRPr="00AD39AE">
        <w:rPr>
          <w:rFonts w:ascii="Times New Roman" w:hAnsi="Times New Roman" w:cs="Times New Roman"/>
          <w:b/>
          <w:bCs/>
          <w:color w:val="000000" w:themeColor="text1"/>
        </w:rPr>
        <w:t xml:space="preserve">Wanneer kun je (beter) geen </w:t>
      </w:r>
      <w:r w:rsidR="004D4EAC">
        <w:rPr>
          <w:rFonts w:ascii="Times New Roman" w:hAnsi="Times New Roman" w:cs="Times New Roman"/>
          <w:b/>
          <w:bCs/>
          <w:color w:val="000000" w:themeColor="text1"/>
        </w:rPr>
        <w:t>Familieopstelling</w:t>
      </w:r>
      <w:r w:rsidRPr="00AD39AE">
        <w:rPr>
          <w:rFonts w:ascii="Times New Roman" w:hAnsi="Times New Roman" w:cs="Times New Roman"/>
          <w:b/>
          <w:bCs/>
          <w:color w:val="000000" w:themeColor="text1"/>
        </w:rPr>
        <w:t xml:space="preserve"> doen?</w:t>
      </w:r>
    </w:p>
    <w:p w:rsidR="003376F0" w:rsidRPr="008B0A04" w:rsidRDefault="008B0A04" w:rsidP="00AD39AE">
      <w:pPr>
        <w:rPr>
          <w:rFonts w:ascii="Times New Roman" w:hAnsi="Times New Roman" w:cs="Times New Roman"/>
          <w:color w:val="000000" w:themeColor="text1"/>
        </w:rPr>
      </w:pPr>
      <w:r>
        <w:rPr>
          <w:rFonts w:ascii="Times New Roman" w:hAnsi="Times New Roman" w:cs="Times New Roman"/>
          <w:color w:val="000000" w:themeColor="text1"/>
        </w:rPr>
        <w:t>Bij scepticisme of druk van buitenaf. Een opstelling werkt alleen als je oprecht nieuwsgierig bent naar je eigen aandeel.</w:t>
      </w:r>
    </w:p>
    <w:sectPr w:rsidR="003376F0" w:rsidRPr="008B0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632"/>
    <w:multiLevelType w:val="hybridMultilevel"/>
    <w:tmpl w:val="5A025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297AA4"/>
    <w:multiLevelType w:val="multilevel"/>
    <w:tmpl w:val="5C8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33572"/>
    <w:multiLevelType w:val="hybridMultilevel"/>
    <w:tmpl w:val="34A4F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BE6D8B"/>
    <w:multiLevelType w:val="multilevel"/>
    <w:tmpl w:val="31A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D4C13"/>
    <w:multiLevelType w:val="multilevel"/>
    <w:tmpl w:val="96E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806D4"/>
    <w:multiLevelType w:val="multilevel"/>
    <w:tmpl w:val="31A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231A0"/>
    <w:multiLevelType w:val="multilevel"/>
    <w:tmpl w:val="3AE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64306">
    <w:abstractNumId w:val="6"/>
  </w:num>
  <w:num w:numId="2" w16cid:durableId="1383480361">
    <w:abstractNumId w:val="2"/>
  </w:num>
  <w:num w:numId="3" w16cid:durableId="373625038">
    <w:abstractNumId w:val="4"/>
  </w:num>
  <w:num w:numId="4" w16cid:durableId="652637152">
    <w:abstractNumId w:val="5"/>
  </w:num>
  <w:num w:numId="5" w16cid:durableId="13501633">
    <w:abstractNumId w:val="0"/>
  </w:num>
  <w:num w:numId="6" w16cid:durableId="677078885">
    <w:abstractNumId w:val="1"/>
  </w:num>
  <w:num w:numId="7" w16cid:durableId="347945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9E"/>
    <w:rsid w:val="00041645"/>
    <w:rsid w:val="000605AF"/>
    <w:rsid w:val="00074CBA"/>
    <w:rsid w:val="00075782"/>
    <w:rsid w:val="00097848"/>
    <w:rsid w:val="0013365C"/>
    <w:rsid w:val="001C1D9D"/>
    <w:rsid w:val="00203CB2"/>
    <w:rsid w:val="00296665"/>
    <w:rsid w:val="002C6528"/>
    <w:rsid w:val="003226E8"/>
    <w:rsid w:val="003376F0"/>
    <w:rsid w:val="0036513E"/>
    <w:rsid w:val="003D2142"/>
    <w:rsid w:val="003D578A"/>
    <w:rsid w:val="003F32F9"/>
    <w:rsid w:val="00412BE6"/>
    <w:rsid w:val="00443B17"/>
    <w:rsid w:val="00472998"/>
    <w:rsid w:val="004D4EAC"/>
    <w:rsid w:val="00544465"/>
    <w:rsid w:val="00547B8E"/>
    <w:rsid w:val="00570958"/>
    <w:rsid w:val="0057504A"/>
    <w:rsid w:val="00582F76"/>
    <w:rsid w:val="005A4E0B"/>
    <w:rsid w:val="00686F63"/>
    <w:rsid w:val="00715DE7"/>
    <w:rsid w:val="00775321"/>
    <w:rsid w:val="00784578"/>
    <w:rsid w:val="00835BD1"/>
    <w:rsid w:val="008B0A04"/>
    <w:rsid w:val="008D0A1F"/>
    <w:rsid w:val="00923EB0"/>
    <w:rsid w:val="00946F7E"/>
    <w:rsid w:val="00981B43"/>
    <w:rsid w:val="009A3C49"/>
    <w:rsid w:val="00A1291C"/>
    <w:rsid w:val="00AC1C4C"/>
    <w:rsid w:val="00AD39AE"/>
    <w:rsid w:val="00B826D4"/>
    <w:rsid w:val="00BD77D2"/>
    <w:rsid w:val="00BF16DA"/>
    <w:rsid w:val="00BF3337"/>
    <w:rsid w:val="00C07BEF"/>
    <w:rsid w:val="00C23FDB"/>
    <w:rsid w:val="00C31570"/>
    <w:rsid w:val="00C4777F"/>
    <w:rsid w:val="00C9699C"/>
    <w:rsid w:val="00CE3DDC"/>
    <w:rsid w:val="00D329E4"/>
    <w:rsid w:val="00D5301B"/>
    <w:rsid w:val="00D8149E"/>
    <w:rsid w:val="00D815D6"/>
    <w:rsid w:val="00D97809"/>
    <w:rsid w:val="00DA2728"/>
    <w:rsid w:val="00DA4891"/>
    <w:rsid w:val="00DE5281"/>
    <w:rsid w:val="00E04E16"/>
    <w:rsid w:val="00E27B51"/>
    <w:rsid w:val="00E35E5C"/>
    <w:rsid w:val="00EF2F18"/>
    <w:rsid w:val="00F42D46"/>
    <w:rsid w:val="00F628EA"/>
    <w:rsid w:val="00FD63DD"/>
    <w:rsid w:val="00FF5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798610"/>
  <w15:chartTrackingRefBased/>
  <w15:docId w15:val="{E332B1FF-4AF6-6F44-8210-5C77C378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81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14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14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14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14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4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4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4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4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814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14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14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14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14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4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4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49E"/>
    <w:rPr>
      <w:rFonts w:eastAsiaTheme="majorEastAsia" w:cstheme="majorBidi"/>
      <w:color w:val="272727" w:themeColor="text1" w:themeTint="D8"/>
    </w:rPr>
  </w:style>
  <w:style w:type="paragraph" w:styleId="Titel">
    <w:name w:val="Title"/>
    <w:basedOn w:val="Standaard"/>
    <w:next w:val="Standaard"/>
    <w:link w:val="TitelChar"/>
    <w:uiPriority w:val="10"/>
    <w:qFormat/>
    <w:rsid w:val="00D814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4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4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4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4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149E"/>
    <w:rPr>
      <w:i/>
      <w:iCs/>
      <w:color w:val="404040" w:themeColor="text1" w:themeTint="BF"/>
    </w:rPr>
  </w:style>
  <w:style w:type="paragraph" w:styleId="Lijstalinea">
    <w:name w:val="List Paragraph"/>
    <w:basedOn w:val="Standaard"/>
    <w:uiPriority w:val="34"/>
    <w:qFormat/>
    <w:rsid w:val="00D8149E"/>
    <w:pPr>
      <w:ind w:left="720"/>
      <w:contextualSpacing/>
    </w:pPr>
  </w:style>
  <w:style w:type="character" w:styleId="Intensievebenadrukking">
    <w:name w:val="Intense Emphasis"/>
    <w:basedOn w:val="Standaardalinea-lettertype"/>
    <w:uiPriority w:val="21"/>
    <w:qFormat/>
    <w:rsid w:val="00D8149E"/>
    <w:rPr>
      <w:i/>
      <w:iCs/>
      <w:color w:val="2F5496" w:themeColor="accent1" w:themeShade="BF"/>
    </w:rPr>
  </w:style>
  <w:style w:type="paragraph" w:styleId="Duidelijkcitaat">
    <w:name w:val="Intense Quote"/>
    <w:basedOn w:val="Standaard"/>
    <w:next w:val="Standaard"/>
    <w:link w:val="DuidelijkcitaatChar"/>
    <w:uiPriority w:val="30"/>
    <w:qFormat/>
    <w:rsid w:val="00D8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149E"/>
    <w:rPr>
      <w:i/>
      <w:iCs/>
      <w:color w:val="2F5496" w:themeColor="accent1" w:themeShade="BF"/>
    </w:rPr>
  </w:style>
  <w:style w:type="character" w:styleId="Intensieveverwijzing">
    <w:name w:val="Intense Reference"/>
    <w:basedOn w:val="Standaardalinea-lettertype"/>
    <w:uiPriority w:val="32"/>
    <w:qFormat/>
    <w:rsid w:val="00D8149E"/>
    <w:rPr>
      <w:b/>
      <w:bCs/>
      <w:smallCaps/>
      <w:color w:val="2F5496" w:themeColor="accent1" w:themeShade="BF"/>
      <w:spacing w:val="5"/>
    </w:rPr>
  </w:style>
  <w:style w:type="paragraph" w:styleId="Normaalweb">
    <w:name w:val="Normal (Web)"/>
    <w:basedOn w:val="Standaard"/>
    <w:uiPriority w:val="99"/>
    <w:semiHidden/>
    <w:unhideWhenUsed/>
    <w:rsid w:val="00D9780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376F0"/>
    <w:rPr>
      <w:b/>
      <w:bCs/>
    </w:rPr>
  </w:style>
  <w:style w:type="character" w:styleId="Hyperlink">
    <w:name w:val="Hyperlink"/>
    <w:basedOn w:val="Standaardalinea-lettertype"/>
    <w:uiPriority w:val="99"/>
    <w:unhideWhenUsed/>
    <w:rsid w:val="003376F0"/>
    <w:rPr>
      <w:color w:val="0000FF"/>
      <w:u w:val="single"/>
    </w:rPr>
  </w:style>
  <w:style w:type="character" w:customStyle="1" w:styleId="apple-converted-space">
    <w:name w:val="apple-converted-space"/>
    <w:basedOn w:val="Standaardalinea-lettertype"/>
    <w:rsid w:val="00F42D46"/>
  </w:style>
  <w:style w:type="character" w:styleId="GevolgdeHyperlink">
    <w:name w:val="FollowedHyperlink"/>
    <w:basedOn w:val="Standaardalinea-lettertype"/>
    <w:uiPriority w:val="99"/>
    <w:semiHidden/>
    <w:unhideWhenUsed/>
    <w:rsid w:val="00C9699C"/>
    <w:rPr>
      <w:color w:val="954F72" w:themeColor="followedHyperlink"/>
      <w:u w:val="single"/>
    </w:rPr>
  </w:style>
  <w:style w:type="character" w:styleId="Onopgelostemelding">
    <w:name w:val="Unresolved Mention"/>
    <w:basedOn w:val="Standaardalinea-lettertype"/>
    <w:uiPriority w:val="99"/>
    <w:semiHidden/>
    <w:unhideWhenUsed/>
    <w:rsid w:val="00784578"/>
    <w:rPr>
      <w:color w:val="605E5C"/>
      <w:shd w:val="clear" w:color="auto" w:fill="E1DFDD"/>
    </w:rPr>
  </w:style>
  <w:style w:type="character" w:customStyle="1" w:styleId="t286pc">
    <w:name w:val="t286pc"/>
    <w:basedOn w:val="Standaardalinea-lettertype"/>
    <w:rsid w:val="00775321"/>
  </w:style>
  <w:style w:type="paragraph" w:customStyle="1" w:styleId="z1qcye">
    <w:name w:val="z1qcye"/>
    <w:basedOn w:val="Standaard"/>
    <w:rsid w:val="00D5301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D5301B"/>
    <w:rPr>
      <w:i/>
      <w:iCs/>
    </w:rPr>
  </w:style>
  <w:style w:type="paragraph" w:customStyle="1" w:styleId="text-xl">
    <w:name w:val="text-xl"/>
    <w:basedOn w:val="Standaard"/>
    <w:rsid w:val="00C07BEF"/>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lingerinstituut.nl/wat-is-een-familieopstell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574</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raguel@mindcreatie.nl</dc:creator>
  <cp:keywords/>
  <dc:description/>
  <cp:lastModifiedBy>raguel@mindcreatie.nl</cp:lastModifiedBy>
  <cp:revision>23</cp:revision>
  <dcterms:created xsi:type="dcterms:W3CDTF">2026-05-31T16:57:00Z</dcterms:created>
  <dcterms:modified xsi:type="dcterms:W3CDTF">2026-06-07T05:56:00Z</dcterms:modified>
</cp:coreProperties>
</file>